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2617" w14:textId="77777777" w:rsidR="003D1D0E" w:rsidRDefault="003D1D0E" w:rsidP="003D1D0E">
      <w:pPr>
        <w:shd w:val="pct5" w:color="auto" w:fill="auto"/>
        <w:ind w:left="-426"/>
        <w:jc w:val="center"/>
        <w:rPr>
          <w:rFonts w:ascii="Arial" w:hAnsi="Arial"/>
          <w:b/>
          <w:sz w:val="58"/>
          <w:szCs w:val="58"/>
        </w:rPr>
      </w:pPr>
      <w:r>
        <w:rPr>
          <w:rFonts w:ascii="Arial" w:hAnsi="Arial" w:cs="Arial"/>
          <w:b/>
          <w:bCs/>
          <w:sz w:val="58"/>
          <w:szCs w:val="58"/>
        </w:rPr>
        <w:t>SEANCE DU 19 FEVRIER 2020</w:t>
      </w:r>
    </w:p>
    <w:p w14:paraId="55A62A01" w14:textId="77777777" w:rsidR="003D1D0E" w:rsidRDefault="003D1D0E" w:rsidP="003D1D0E">
      <w:pPr>
        <w:jc w:val="both"/>
        <w:rPr>
          <w:sz w:val="24"/>
          <w:szCs w:val="24"/>
        </w:rPr>
      </w:pPr>
    </w:p>
    <w:p w14:paraId="62A646B2" w14:textId="77777777" w:rsidR="003D1D0E" w:rsidRDefault="003D1D0E" w:rsidP="003D1D0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L’an deux mil vingt, le 19 février, à 19 h 30, le Conseil Municipal de la Commune de Linards, dûment convoqué, s’est réuni en session ordinaire, à la Mairie, sous la présidence de M Jean-Claude SAUTOUR, Maire.</w:t>
      </w:r>
    </w:p>
    <w:p w14:paraId="1FF30ECE" w14:textId="77777777" w:rsidR="003D1D0E" w:rsidRDefault="003D1D0E" w:rsidP="003D1D0E">
      <w:pPr>
        <w:jc w:val="both"/>
        <w:rPr>
          <w:rFonts w:ascii="Arial" w:hAnsi="Arial"/>
          <w:sz w:val="14"/>
          <w:szCs w:val="14"/>
        </w:rPr>
      </w:pPr>
    </w:p>
    <w:p w14:paraId="4A8BBD24" w14:textId="77777777" w:rsidR="003D1D0E" w:rsidRDefault="003D1D0E" w:rsidP="003D1D0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de convocation du Conseil Municipal : 14/02/2020</w:t>
      </w:r>
    </w:p>
    <w:p w14:paraId="6DE3F2C7" w14:textId="77777777" w:rsidR="003D1D0E" w:rsidRDefault="003D1D0E" w:rsidP="003D1D0E">
      <w:pPr>
        <w:jc w:val="both"/>
        <w:rPr>
          <w:rFonts w:ascii="Arial" w:hAnsi="Arial"/>
          <w:sz w:val="14"/>
          <w:szCs w:val="14"/>
        </w:rPr>
      </w:pPr>
    </w:p>
    <w:p w14:paraId="5CE5C14A" w14:textId="77777777" w:rsidR="003D1D0E" w:rsidRDefault="003D1D0E" w:rsidP="003D1D0E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Nombre de conseillers en exercice : </w:t>
      </w:r>
      <w:r>
        <w:rPr>
          <w:rFonts w:ascii="Arial" w:hAnsi="Arial"/>
          <w:sz w:val="24"/>
          <w:szCs w:val="24"/>
        </w:rPr>
        <w:tab/>
        <w:t xml:space="preserve"> 14</w:t>
      </w:r>
    </w:p>
    <w:p w14:paraId="75351D9B" w14:textId="77777777" w:rsidR="003D1D0E" w:rsidRDefault="003D1D0E" w:rsidP="003D1D0E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Présents .........................................  </w:t>
      </w:r>
      <w:r>
        <w:rPr>
          <w:rFonts w:ascii="Arial" w:hAnsi="Arial"/>
          <w:sz w:val="24"/>
          <w:szCs w:val="24"/>
        </w:rPr>
        <w:tab/>
        <w:t>12</w:t>
      </w:r>
    </w:p>
    <w:p w14:paraId="11BDA877" w14:textId="77777777" w:rsidR="003D1D0E" w:rsidRDefault="003D1D0E" w:rsidP="003D1D0E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Votants ..........................................   </w:t>
      </w:r>
      <w:r>
        <w:rPr>
          <w:rFonts w:ascii="Arial" w:hAnsi="Arial"/>
          <w:sz w:val="24"/>
          <w:szCs w:val="24"/>
        </w:rPr>
        <w:tab/>
        <w:t>12</w:t>
      </w:r>
    </w:p>
    <w:p w14:paraId="33F49919" w14:textId="77777777" w:rsidR="003D1D0E" w:rsidRDefault="003D1D0E" w:rsidP="003D1D0E">
      <w:pPr>
        <w:tabs>
          <w:tab w:val="right" w:pos="10490"/>
        </w:tabs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Présents : Mrs et Mmes. SAUTOUR, HEUZARD, CHAPUT, </w:t>
      </w:r>
      <w:bookmarkStart w:id="0" w:name="_Hlk40272657"/>
      <w:r>
        <w:rPr>
          <w:sz w:val="24"/>
          <w:szCs w:val="24"/>
        </w:rPr>
        <w:t>VILLENEUVE-LAMOUREUX</w:t>
      </w:r>
      <w:bookmarkEnd w:id="0"/>
      <w:r>
        <w:rPr>
          <w:sz w:val="24"/>
          <w:szCs w:val="24"/>
        </w:rPr>
        <w:t>, BELLIER, NANOT, LEPETIT, CHOLET, FAURE, LAUCOURNET, TAURON, CHALARD.</w:t>
      </w:r>
    </w:p>
    <w:p w14:paraId="49A232F1" w14:textId="77777777" w:rsidR="003D1D0E" w:rsidRDefault="003D1D0E" w:rsidP="003D1D0E">
      <w:pPr>
        <w:tabs>
          <w:tab w:val="right" w:pos="1049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Secrétaire de séance : Mme VILLENEUVE-LAMOUREUX</w:t>
      </w:r>
    </w:p>
    <w:p w14:paraId="6E891FBD" w14:textId="77777777" w:rsidR="003D1D0E" w:rsidRDefault="003D1D0E" w:rsidP="003D1D0E">
      <w:pPr>
        <w:tabs>
          <w:tab w:val="right" w:pos="10490"/>
        </w:tabs>
        <w:rPr>
          <w:sz w:val="24"/>
          <w:szCs w:val="24"/>
        </w:rPr>
      </w:pPr>
      <w:r>
        <w:rPr>
          <w:sz w:val="24"/>
          <w:szCs w:val="24"/>
        </w:rPr>
        <w:t>Mr le maire propose d’ajouter à l’ordre du jour :</w:t>
      </w:r>
    </w:p>
    <w:p w14:paraId="1D938DD9" w14:textId="77777777" w:rsidR="003D1D0E" w:rsidRDefault="003D1D0E" w:rsidP="003D1D0E">
      <w:pPr>
        <w:numPr>
          <w:ilvl w:val="0"/>
          <w:numId w:val="1"/>
        </w:numPr>
        <w:tabs>
          <w:tab w:val="right" w:pos="10490"/>
        </w:tabs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Petits déjeuners à l’école</w:t>
      </w:r>
    </w:p>
    <w:p w14:paraId="40B57ECC" w14:textId="77777777" w:rsidR="003D1D0E" w:rsidRDefault="003D1D0E" w:rsidP="003D1D0E">
      <w:pPr>
        <w:tabs>
          <w:tab w:val="right" w:pos="10490"/>
        </w:tabs>
        <w:spacing w:before="240" w:after="120"/>
        <w:rPr>
          <w:sz w:val="24"/>
          <w:szCs w:val="24"/>
        </w:rPr>
      </w:pPr>
    </w:p>
    <w:p w14:paraId="0DCE1E19" w14:textId="77777777" w:rsidR="003D1D0E" w:rsidRDefault="003D1D0E" w:rsidP="003D1D0E">
      <w:pPr>
        <w:ind w:right="567"/>
        <w:jc w:val="both"/>
        <w:rPr>
          <w:b/>
          <w:bCs/>
          <w:color w:val="0000FF"/>
          <w:sz w:val="28"/>
          <w:szCs w:val="24"/>
        </w:rPr>
      </w:pPr>
      <w:bookmarkStart w:id="1" w:name="_Hlk3898147"/>
      <w:r>
        <w:rPr>
          <w:b/>
          <w:bCs/>
          <w:color w:val="0000FF"/>
          <w:sz w:val="28"/>
          <w:szCs w:val="24"/>
        </w:rPr>
        <w:t>APPROBATION COMPTE RENDU DU 13 DECEMBRE 2019</w:t>
      </w:r>
    </w:p>
    <w:bookmarkEnd w:id="1"/>
    <w:p w14:paraId="37654B39" w14:textId="77777777" w:rsidR="003D1D0E" w:rsidRDefault="003D1D0E" w:rsidP="003D1D0E">
      <w:pPr>
        <w:ind w:right="567"/>
        <w:contextualSpacing/>
        <w:jc w:val="both"/>
        <w:rPr>
          <w:sz w:val="24"/>
          <w:szCs w:val="24"/>
        </w:rPr>
      </w:pPr>
    </w:p>
    <w:p w14:paraId="44038EA4" w14:textId="77777777" w:rsidR="003D1D0E" w:rsidRDefault="003D1D0E" w:rsidP="003D1D0E">
      <w:pPr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Monsieur le Maire donne lecture du compte rendu de la réunion du 13 décembre 2019.</w:t>
      </w:r>
    </w:p>
    <w:p w14:paraId="5784079D" w14:textId="77777777" w:rsidR="003D1D0E" w:rsidRDefault="003D1D0E" w:rsidP="003D1D0E">
      <w:pPr>
        <w:ind w:right="567"/>
        <w:contextualSpacing/>
        <w:rPr>
          <w:sz w:val="24"/>
          <w:szCs w:val="24"/>
        </w:rPr>
      </w:pPr>
      <w:r>
        <w:rPr>
          <w:sz w:val="24"/>
          <w:szCs w:val="24"/>
        </w:rPr>
        <w:t>Le conseil municipal approuve à l’unanimité des membres présents ledit compte rendu.</w:t>
      </w:r>
    </w:p>
    <w:p w14:paraId="7F24EA4C" w14:textId="77777777" w:rsidR="003D1D0E" w:rsidRDefault="003D1D0E" w:rsidP="003D1D0E">
      <w:pPr>
        <w:ind w:right="567"/>
        <w:contextualSpacing/>
        <w:jc w:val="both"/>
        <w:rPr>
          <w:sz w:val="24"/>
          <w:szCs w:val="24"/>
        </w:rPr>
      </w:pPr>
    </w:p>
    <w:p w14:paraId="463D64C3" w14:textId="77777777" w:rsidR="003D1D0E" w:rsidRDefault="003D1D0E" w:rsidP="003D1D0E">
      <w:pPr>
        <w:rPr>
          <w:b/>
          <w:bCs/>
          <w:color w:val="0000FF"/>
          <w:sz w:val="28"/>
          <w:szCs w:val="24"/>
        </w:rPr>
      </w:pPr>
      <w:r>
        <w:rPr>
          <w:b/>
          <w:bCs/>
          <w:color w:val="0000FF"/>
          <w:sz w:val="28"/>
          <w:szCs w:val="24"/>
        </w:rPr>
        <w:t>COMPTES DE GESTION 2019</w:t>
      </w:r>
    </w:p>
    <w:p w14:paraId="3C4F701F" w14:textId="77777777" w:rsidR="003D1D0E" w:rsidRDefault="003D1D0E" w:rsidP="003D1D0E">
      <w:pPr>
        <w:rPr>
          <w:b/>
          <w:bCs/>
          <w:color w:val="0000FF"/>
          <w:sz w:val="28"/>
          <w:szCs w:val="24"/>
        </w:rPr>
      </w:pPr>
    </w:p>
    <w:p w14:paraId="4E8D2296" w14:textId="77777777" w:rsidR="003D1D0E" w:rsidRDefault="003D1D0E" w:rsidP="003D1D0E">
      <w:pPr>
        <w:tabs>
          <w:tab w:val="left" w:pos="-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Monsieur le Maire donne lecture des comptes de gestion 2019 (budget principal, budget eau) établis par monsieur le trésorier municipal.</w:t>
      </w:r>
    </w:p>
    <w:p w14:paraId="1774BFB8" w14:textId="77777777" w:rsidR="003D1D0E" w:rsidRDefault="003D1D0E" w:rsidP="003D1D0E">
      <w:pPr>
        <w:tabs>
          <w:tab w:val="left" w:pos="-5529"/>
        </w:tabs>
        <w:ind w:left="426"/>
        <w:jc w:val="both"/>
        <w:rPr>
          <w:sz w:val="24"/>
          <w:szCs w:val="24"/>
        </w:rPr>
      </w:pPr>
    </w:p>
    <w:p w14:paraId="74EBA68B" w14:textId="77777777" w:rsidR="003D1D0E" w:rsidRDefault="003D1D0E" w:rsidP="003D1D0E">
      <w:pPr>
        <w:tabs>
          <w:tab w:val="left" w:pos="-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conseil municipal, à l’unanimité, adopte les comptes de gestion présentés.</w:t>
      </w:r>
    </w:p>
    <w:p w14:paraId="0F612540" w14:textId="77777777" w:rsidR="003D1D0E" w:rsidRDefault="003D1D0E" w:rsidP="003D1D0E">
      <w:pPr>
        <w:tabs>
          <w:tab w:val="left" w:pos="-5529"/>
        </w:tabs>
        <w:jc w:val="both"/>
        <w:rPr>
          <w:sz w:val="24"/>
          <w:szCs w:val="24"/>
        </w:rPr>
      </w:pPr>
    </w:p>
    <w:p w14:paraId="1CDEBA61" w14:textId="77777777" w:rsidR="003D1D0E" w:rsidRDefault="003D1D0E" w:rsidP="003D1D0E">
      <w:pPr>
        <w:tabs>
          <w:tab w:val="left" w:pos="-552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Monsieur le Maire sort, madame Marie-Noëlle HEUZARD, 1</w:t>
      </w:r>
      <w:r>
        <w:rPr>
          <w:b/>
          <w:i/>
          <w:sz w:val="24"/>
          <w:szCs w:val="24"/>
          <w:vertAlign w:val="superscript"/>
        </w:rPr>
        <w:t>er</w:t>
      </w:r>
      <w:r>
        <w:rPr>
          <w:b/>
          <w:i/>
          <w:sz w:val="24"/>
          <w:szCs w:val="24"/>
        </w:rPr>
        <w:t xml:space="preserve"> adjoint, prend la présidence de la séance.</w:t>
      </w:r>
    </w:p>
    <w:p w14:paraId="27A0E292" w14:textId="77777777" w:rsidR="003D1D0E" w:rsidRDefault="003D1D0E" w:rsidP="003D1D0E"/>
    <w:p w14:paraId="6220D1E1" w14:textId="77777777" w:rsidR="003D1D0E" w:rsidRDefault="003D1D0E" w:rsidP="003D1D0E">
      <w:pPr>
        <w:rPr>
          <w:b/>
          <w:bCs/>
          <w:color w:val="0000FF"/>
          <w:sz w:val="28"/>
          <w:szCs w:val="24"/>
        </w:rPr>
      </w:pPr>
      <w:bookmarkStart w:id="2" w:name="_Hlk5700216"/>
      <w:r>
        <w:rPr>
          <w:b/>
          <w:bCs/>
          <w:color w:val="0000FF"/>
          <w:sz w:val="28"/>
          <w:szCs w:val="24"/>
        </w:rPr>
        <w:t>COMPTES ADMINISTRATIFS 2019</w:t>
      </w:r>
    </w:p>
    <w:bookmarkEnd w:id="2"/>
    <w:p w14:paraId="20209296" w14:textId="77777777" w:rsidR="003D1D0E" w:rsidRDefault="003D1D0E" w:rsidP="003D1D0E"/>
    <w:p w14:paraId="1CA442E9" w14:textId="77777777" w:rsidR="003D1D0E" w:rsidRDefault="003D1D0E" w:rsidP="003D1D0E">
      <w:pPr>
        <w:tabs>
          <w:tab w:val="left" w:pos="-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Madame Marie-Noëlle HEUZARD donne lecture des comptes administratifs 2019 (budget principal, budget eau) qui sont conformes aux comptes de gestion du trésorier municipal.</w:t>
      </w:r>
    </w:p>
    <w:p w14:paraId="64A7A3E2" w14:textId="77777777" w:rsidR="003D1D0E" w:rsidRDefault="003D1D0E" w:rsidP="003D1D0E">
      <w:pPr>
        <w:tabs>
          <w:tab w:val="left" w:pos="-5529"/>
        </w:tabs>
        <w:jc w:val="both"/>
        <w:rPr>
          <w:sz w:val="24"/>
          <w:szCs w:val="24"/>
        </w:rPr>
      </w:pPr>
    </w:p>
    <w:p w14:paraId="0E46FAA2" w14:textId="77777777" w:rsidR="003D1D0E" w:rsidRDefault="003D1D0E" w:rsidP="003D1D0E">
      <w:pPr>
        <w:tabs>
          <w:tab w:val="left" w:pos="-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conseil municipal, à l’unanimité, adopte les comptes administratifs 2019.</w:t>
      </w:r>
    </w:p>
    <w:p w14:paraId="5409D10C" w14:textId="77777777" w:rsidR="003D1D0E" w:rsidRDefault="003D1D0E" w:rsidP="003D1D0E">
      <w:pPr>
        <w:jc w:val="both"/>
        <w:rPr>
          <w:sz w:val="28"/>
          <w:szCs w:val="24"/>
        </w:rPr>
      </w:pPr>
    </w:p>
    <w:p w14:paraId="17A59C0B" w14:textId="77777777" w:rsidR="003D1D0E" w:rsidRDefault="003D1D0E" w:rsidP="003D1D0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Monsieur le Maire reprend la présidence de la séance.</w:t>
      </w:r>
    </w:p>
    <w:p w14:paraId="47600DF0" w14:textId="77777777" w:rsidR="003D1D0E" w:rsidRDefault="003D1D0E" w:rsidP="003D1D0E"/>
    <w:p w14:paraId="4B039604" w14:textId="77777777" w:rsidR="003D1D0E" w:rsidRDefault="003D1D0E" w:rsidP="003D1D0E">
      <w:pPr>
        <w:rPr>
          <w:b/>
          <w:bCs/>
          <w:color w:val="0000FF"/>
          <w:sz w:val="28"/>
          <w:szCs w:val="24"/>
        </w:rPr>
      </w:pPr>
      <w:r>
        <w:rPr>
          <w:b/>
          <w:bCs/>
          <w:color w:val="0000FF"/>
          <w:sz w:val="28"/>
          <w:szCs w:val="24"/>
        </w:rPr>
        <w:t>COTISATION SPA 2020</w:t>
      </w:r>
    </w:p>
    <w:p w14:paraId="639EEB85" w14:textId="77777777" w:rsidR="003D1D0E" w:rsidRDefault="003D1D0E" w:rsidP="003D1D0E">
      <w:pPr>
        <w:rPr>
          <w:b/>
          <w:bCs/>
          <w:color w:val="0000FF"/>
          <w:sz w:val="28"/>
          <w:szCs w:val="24"/>
        </w:rPr>
      </w:pPr>
    </w:p>
    <w:p w14:paraId="62BE45E0" w14:textId="77777777" w:rsidR="003D1D0E" w:rsidRDefault="003D1D0E" w:rsidP="003D1D0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Monsieur le maire donne lecture de la convention proposée par la SPA</w:t>
      </w:r>
    </w:p>
    <w:p w14:paraId="388B862E" w14:textId="77777777" w:rsidR="003D1D0E" w:rsidRDefault="003D1D0E" w:rsidP="003D1D0E">
      <w:pPr>
        <w:tabs>
          <w:tab w:val="left" w:pos="851"/>
        </w:tabs>
        <w:jc w:val="both"/>
        <w:rPr>
          <w:sz w:val="24"/>
          <w:szCs w:val="24"/>
        </w:rPr>
      </w:pPr>
    </w:p>
    <w:p w14:paraId="5BA76A73" w14:textId="77777777" w:rsidR="003D1D0E" w:rsidRDefault="003D1D0E" w:rsidP="003D1D0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conseil municipal, à l’unanimité des membres présents, autorise monsieur le maire à signer ladite convention ainsi que tout document afférent à cette affaire.</w:t>
      </w:r>
    </w:p>
    <w:p w14:paraId="40ABB284" w14:textId="77777777" w:rsidR="003D1D0E" w:rsidRDefault="003D1D0E" w:rsidP="003D1D0E"/>
    <w:p w14:paraId="15EC4BA5" w14:textId="77777777" w:rsidR="003D1D0E" w:rsidRDefault="003D1D0E" w:rsidP="003D1D0E">
      <w:pPr>
        <w:rPr>
          <w:b/>
          <w:bCs/>
          <w:color w:val="0000FF"/>
          <w:sz w:val="28"/>
          <w:szCs w:val="24"/>
        </w:rPr>
      </w:pPr>
      <w:r>
        <w:rPr>
          <w:b/>
          <w:bCs/>
          <w:color w:val="0000FF"/>
          <w:sz w:val="28"/>
          <w:szCs w:val="24"/>
        </w:rPr>
        <w:t>CLASSE DECOUVERTE 2020</w:t>
      </w:r>
    </w:p>
    <w:p w14:paraId="251EBCAE" w14:textId="77777777" w:rsidR="003D1D0E" w:rsidRDefault="003D1D0E" w:rsidP="003D1D0E"/>
    <w:p w14:paraId="27391A7B" w14:textId="77777777" w:rsidR="003D1D0E" w:rsidRDefault="003D1D0E" w:rsidP="003D1D0E">
      <w:pPr>
        <w:rPr>
          <w:sz w:val="24"/>
          <w:szCs w:val="24"/>
        </w:rPr>
      </w:pPr>
      <w:r>
        <w:rPr>
          <w:sz w:val="24"/>
          <w:szCs w:val="24"/>
        </w:rPr>
        <w:t xml:space="preserve">Monsieur le maire donne lecture de la lettre du directeur présentant le projet de classe de découverte du 16 au 19 juin 2020 à </w:t>
      </w:r>
      <w:proofErr w:type="spellStart"/>
      <w:r>
        <w:rPr>
          <w:sz w:val="24"/>
          <w:szCs w:val="24"/>
        </w:rPr>
        <w:t>Guédelon</w:t>
      </w:r>
      <w:proofErr w:type="spellEnd"/>
      <w:r>
        <w:rPr>
          <w:sz w:val="24"/>
          <w:szCs w:val="24"/>
        </w:rPr>
        <w:t xml:space="preserve"> et au château du Clos Lucé pour la classe de CM2. La subvention demandée s’élève à 75€ par enfant (soit 1500€ pour 20 élèves).</w:t>
      </w:r>
    </w:p>
    <w:p w14:paraId="54B9AE29" w14:textId="77777777" w:rsidR="003D1D0E" w:rsidRDefault="003D1D0E" w:rsidP="003D1D0E"/>
    <w:p w14:paraId="725B2DB0" w14:textId="77777777" w:rsidR="003D1D0E" w:rsidRDefault="003D1D0E" w:rsidP="003D1D0E">
      <w:pPr>
        <w:rPr>
          <w:sz w:val="24"/>
          <w:szCs w:val="24"/>
        </w:rPr>
      </w:pPr>
      <w:r>
        <w:rPr>
          <w:sz w:val="24"/>
          <w:szCs w:val="24"/>
        </w:rPr>
        <w:t>Après en avoir délibéré, le Conseil municipal, à l’unanimité des membres présents décide d’octroyer une subvention exceptionnelle de 1500€ à l’école dans le cadre de l’organisation de ladite classe de découverte.</w:t>
      </w:r>
    </w:p>
    <w:p w14:paraId="2EF4AE20" w14:textId="77777777" w:rsidR="003D1D0E" w:rsidRDefault="003D1D0E" w:rsidP="003D1D0E"/>
    <w:p w14:paraId="7BC8DEC2" w14:textId="77777777" w:rsidR="003D1D0E" w:rsidRDefault="003D1D0E" w:rsidP="003D1D0E">
      <w:pPr>
        <w:rPr>
          <w:b/>
          <w:bCs/>
          <w:color w:val="0000FF"/>
          <w:sz w:val="28"/>
          <w:szCs w:val="24"/>
        </w:rPr>
      </w:pPr>
      <w:bookmarkStart w:id="3" w:name="_Hlk40273792"/>
      <w:r>
        <w:rPr>
          <w:b/>
          <w:bCs/>
          <w:color w:val="0000FF"/>
          <w:sz w:val="28"/>
          <w:szCs w:val="24"/>
        </w:rPr>
        <w:t>PETITS DEJEUNERS A L’ECOLE</w:t>
      </w:r>
    </w:p>
    <w:bookmarkEnd w:id="3"/>
    <w:p w14:paraId="6416B036" w14:textId="77777777" w:rsidR="003D1D0E" w:rsidRDefault="003D1D0E" w:rsidP="003D1D0E">
      <w:pPr>
        <w:rPr>
          <w:b/>
          <w:bCs/>
          <w:color w:val="0000FF"/>
          <w:sz w:val="28"/>
          <w:szCs w:val="24"/>
        </w:rPr>
      </w:pPr>
    </w:p>
    <w:p w14:paraId="5572EBA5" w14:textId="77777777" w:rsidR="003D1D0E" w:rsidRDefault="003D1D0E" w:rsidP="003D1D0E">
      <w:pPr>
        <w:rPr>
          <w:sz w:val="24"/>
          <w:szCs w:val="22"/>
        </w:rPr>
      </w:pPr>
      <w:r>
        <w:rPr>
          <w:sz w:val="24"/>
          <w:szCs w:val="22"/>
        </w:rPr>
        <w:t>Monsieur le maire explique que ce programme national se déroulera pendant 3 semaines du 16 mars au 3 avril 2020. Il s’agit d’offrir aux enfants un petit déjeuner varié afin qu’ils découvrent de nouveaux goûts. Ce projet est subventionné par l’Etat à hauteur d’un euro par enfant et par jour, soit 1056€ au total.</w:t>
      </w:r>
    </w:p>
    <w:p w14:paraId="34C70597" w14:textId="77777777" w:rsidR="003D1D0E" w:rsidRDefault="003D1D0E" w:rsidP="003D1D0E"/>
    <w:p w14:paraId="522E33DE" w14:textId="77777777" w:rsidR="003D1D0E" w:rsidRDefault="003D1D0E" w:rsidP="003D1D0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conseil municipal, à l’unanimité des membres présents, autorise monsieur le maire à signer la convention ainsi que tout document afférent à cette affaire.</w:t>
      </w:r>
    </w:p>
    <w:p w14:paraId="5188A676" w14:textId="77777777" w:rsidR="003D1D0E" w:rsidRDefault="003D1D0E" w:rsidP="003D1D0E"/>
    <w:p w14:paraId="0266DC68" w14:textId="77777777" w:rsidR="003D1D0E" w:rsidRDefault="003D1D0E" w:rsidP="003D1D0E">
      <w:pPr>
        <w:rPr>
          <w:b/>
          <w:bCs/>
          <w:color w:val="0000FF"/>
          <w:sz w:val="28"/>
          <w:szCs w:val="24"/>
        </w:rPr>
      </w:pPr>
      <w:r>
        <w:rPr>
          <w:b/>
          <w:bCs/>
          <w:color w:val="0000FF"/>
          <w:sz w:val="28"/>
          <w:szCs w:val="24"/>
        </w:rPr>
        <w:t>AFFAIRES DIVERSES</w:t>
      </w:r>
    </w:p>
    <w:p w14:paraId="3F222599" w14:textId="77777777" w:rsidR="003D1D0E" w:rsidRDefault="003D1D0E" w:rsidP="003D1D0E"/>
    <w:p w14:paraId="1C0931AF" w14:textId="77777777" w:rsidR="003D1D0E" w:rsidRDefault="003D1D0E" w:rsidP="003D1D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Monsieur le Maire donne lecture du courrier que lui a adressé Monsieur </w:t>
      </w:r>
      <w:proofErr w:type="spellStart"/>
      <w:r>
        <w:rPr>
          <w:sz w:val="24"/>
          <w:szCs w:val="24"/>
        </w:rPr>
        <w:t>Terrioux</w:t>
      </w:r>
      <w:proofErr w:type="spellEnd"/>
      <w:r>
        <w:rPr>
          <w:sz w:val="24"/>
          <w:szCs w:val="24"/>
        </w:rPr>
        <w:t>.</w:t>
      </w:r>
    </w:p>
    <w:p w14:paraId="27C3BB8D" w14:textId="77777777" w:rsidR="003D1D0E" w:rsidRDefault="003D1D0E" w:rsidP="003D1D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Lettre anonyme : certains élus ont reçu un courrier dénonçant l’attitude de certains membres du personnel de l’école. Ce courrier a été transmis à la gendarmerie et les élus ont reçu les 5 agents affectés à l’école.</w:t>
      </w:r>
    </w:p>
    <w:p w14:paraId="1AFED3D0" w14:textId="77777777" w:rsidR="003D1D0E" w:rsidRDefault="003D1D0E" w:rsidP="003D1D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Construction d’éoliennes à St </w:t>
      </w:r>
      <w:proofErr w:type="spellStart"/>
      <w:r>
        <w:rPr>
          <w:sz w:val="24"/>
          <w:szCs w:val="24"/>
        </w:rPr>
        <w:t>Méard</w:t>
      </w:r>
      <w:proofErr w:type="spellEnd"/>
      <w:r>
        <w:rPr>
          <w:sz w:val="24"/>
          <w:szCs w:val="24"/>
        </w:rPr>
        <w:t xml:space="preserve"> : certains habitants de Linards ont reçu un courrier dans leur boite aux lettres. Le maire de St </w:t>
      </w:r>
      <w:proofErr w:type="spellStart"/>
      <w:r>
        <w:rPr>
          <w:sz w:val="24"/>
          <w:szCs w:val="24"/>
        </w:rPr>
        <w:t>Méard</w:t>
      </w:r>
      <w:proofErr w:type="spellEnd"/>
      <w:r>
        <w:rPr>
          <w:sz w:val="24"/>
          <w:szCs w:val="24"/>
        </w:rPr>
        <w:t xml:space="preserve"> précise que le projet est abandonné.</w:t>
      </w:r>
    </w:p>
    <w:p w14:paraId="3D107FE5" w14:textId="77777777" w:rsidR="003D1D0E" w:rsidRDefault="003D1D0E" w:rsidP="003D1D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Poste : les travaux avancent.</w:t>
      </w:r>
    </w:p>
    <w:p w14:paraId="3D0749E9" w14:textId="77777777" w:rsidR="003D1D0E" w:rsidRDefault="003D1D0E" w:rsidP="003D1D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Coussins berlinois : ils sont dorénavant interdits et remplacés par des chicanes, mesure inapplicable à Linards au vu de la configuration du bourg. Il reste la possibilité de créer des dos d’âne.</w:t>
      </w:r>
    </w:p>
    <w:p w14:paraId="5BAB41B1" w14:textId="77777777" w:rsidR="003D1D0E" w:rsidRDefault="003D1D0E" w:rsidP="003D1D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Colis des ainés : une partie a été distribuée vendredi, le reste se fera la semaine prochaine.</w:t>
      </w:r>
    </w:p>
    <w:p w14:paraId="5403F92B" w14:textId="77777777" w:rsidR="003D1D0E" w:rsidRDefault="003D1D0E" w:rsidP="003D1D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Cabinet médical : le chauffage a été installé, 5.7T de granulés ont été livrés à 260€ la tonne. Le devis pour l’isolation phonique s’élève à environ 800€.</w:t>
      </w:r>
    </w:p>
    <w:p w14:paraId="377AC69B" w14:textId="77777777" w:rsidR="003D1D0E" w:rsidRDefault="003D1D0E" w:rsidP="003D1D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Recensement : il s’est bien passé, la population est en baisse.</w:t>
      </w:r>
    </w:p>
    <w:p w14:paraId="7C21F5EE" w14:textId="77777777" w:rsidR="003D1D0E" w:rsidRDefault="003D1D0E" w:rsidP="003D1D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Médailles du travail : certains agents peuvent prétendre à la médaille d’argent, une cérémonie de remise sera organisée.</w:t>
      </w:r>
    </w:p>
    <w:p w14:paraId="71B8B728" w14:textId="77777777" w:rsidR="005D31E0" w:rsidRDefault="003D1D0E"/>
    <w:sectPr w:rsidR="005D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644A"/>
    <w:multiLevelType w:val="hybridMultilevel"/>
    <w:tmpl w:val="32C28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1F"/>
    <w:rsid w:val="0005722B"/>
    <w:rsid w:val="00237316"/>
    <w:rsid w:val="002F1C59"/>
    <w:rsid w:val="00372C82"/>
    <w:rsid w:val="003D1D0E"/>
    <w:rsid w:val="0056711F"/>
    <w:rsid w:val="009B4182"/>
    <w:rsid w:val="00CE187B"/>
    <w:rsid w:val="00CE2D41"/>
    <w:rsid w:val="00D066E1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7A6A-14FD-4B3D-AC94-7F4AE3DB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2020-05-26T12:40:00Z</dcterms:created>
  <dcterms:modified xsi:type="dcterms:W3CDTF">2020-05-26T12:40:00Z</dcterms:modified>
</cp:coreProperties>
</file>